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7E" w:rsidRPr="0081609A" w:rsidRDefault="007333E0" w:rsidP="00F9417E">
      <w:pPr>
        <w:ind w:left="2880" w:right="-180"/>
        <w:rPr>
          <w:rFonts w:ascii="Tahoma" w:hAnsi="Tahoma"/>
          <w:sz w:val="44"/>
        </w:rPr>
      </w:pPr>
      <w:r>
        <w:rPr>
          <w:noProof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114300</wp:posOffset>
            </wp:positionV>
            <wp:extent cx="1371600" cy="1371600"/>
            <wp:effectExtent l="19050" t="0" r="0" b="0"/>
            <wp:wrapNone/>
            <wp:docPr id="10" name="Picture 10" descr="Saratoga_SpecSheet_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ratoga_SpecSheet_Placehold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DDB" w:rsidRPr="00521DDB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4.95pt;margin-top:-8.8pt;width:621pt;height:801pt;z-index:-251659264;visibility:visible;mso-wrap-edited:f;mso-position-horizontal-relative:page;mso-position-vertical-relative:page">
            <v:imagedata r:id="rId5" o:title=""/>
            <w10:wrap anchorx="page" anchory="page"/>
          </v:shape>
          <o:OLEObject Type="Embed" ProgID="Word.Picture.8" ShapeID="_x0000_s1032" DrawAspect="Content" ObjectID="_1493469884" r:id="rId6"/>
        </w:pict>
      </w:r>
      <w:r>
        <w:rPr>
          <w:noProof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1143000</wp:posOffset>
            </wp:positionV>
            <wp:extent cx="1371600" cy="1371600"/>
            <wp:effectExtent l="57150" t="38100" r="38100" b="19050"/>
            <wp:wrapNone/>
            <wp:docPr id="3" name="Picture 3" descr="Saratoga_SpecSheet_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ratoga_SpecSheet_Placehold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167177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17E" w:rsidRPr="0081609A" w:rsidRDefault="0049360E" w:rsidP="00F9417E">
      <w:pPr>
        <w:ind w:left="2880" w:right="-180"/>
        <w:rPr>
          <w:rFonts w:ascii="Tahoma" w:hAnsi="Tahoma"/>
          <w:color w:val="167177"/>
          <w:sz w:val="36"/>
        </w:rPr>
      </w:pPr>
      <w:r>
        <w:rPr>
          <w:rFonts w:ascii="Tahoma" w:hAnsi="Tahoma"/>
          <w:color w:val="167177"/>
          <w:sz w:val="36"/>
        </w:rPr>
        <w:t>Great Caesar Dressing</w:t>
      </w:r>
    </w:p>
    <w:p w:rsidR="00F9417E" w:rsidRPr="0081609A" w:rsidRDefault="00F9417E" w:rsidP="00F9417E">
      <w:pPr>
        <w:ind w:left="2880"/>
        <w:rPr>
          <w:rFonts w:ascii="Tahoma" w:hAnsi="Tahoma"/>
        </w:rPr>
      </w:pPr>
    </w:p>
    <w:p w:rsidR="0032121A" w:rsidRDefault="00CA026C" w:rsidP="00F9417E">
      <w:pPr>
        <w:ind w:left="2880"/>
        <w:rPr>
          <w:rFonts w:ascii="Tahoma" w:hAnsi="Tahoma"/>
        </w:rPr>
      </w:pPr>
      <w:r>
        <w:rPr>
          <w:rFonts w:ascii="Tahoma" w:hAnsi="Tahoma"/>
        </w:rPr>
        <w:t xml:space="preserve">A robust blend, </w:t>
      </w:r>
      <w:r w:rsidR="0049360E">
        <w:rPr>
          <w:rFonts w:ascii="Tahoma" w:hAnsi="Tahoma"/>
        </w:rPr>
        <w:t>with distinctive anchovy notes tempered with Romano and parmesan in a thick creamy base, creates an authentic Caesar dressing.</w:t>
      </w:r>
    </w:p>
    <w:p w:rsidR="00F9417E" w:rsidRDefault="00F9417E" w:rsidP="00F9417E">
      <w:pPr>
        <w:ind w:left="2880"/>
        <w:rPr>
          <w:rFonts w:ascii="Tahoma" w:hAnsi="Tahoma"/>
        </w:rPr>
      </w:pPr>
    </w:p>
    <w:p w:rsidR="0032121A" w:rsidRPr="0081609A" w:rsidRDefault="0032121A" w:rsidP="00F9417E">
      <w:pPr>
        <w:ind w:left="2880"/>
        <w:rPr>
          <w:rFonts w:ascii="Tahoma" w:hAnsi="Tahoma"/>
        </w:rPr>
      </w:pPr>
    </w:p>
    <w:p w:rsidR="00F9417E" w:rsidRPr="0081609A" w:rsidRDefault="00F9417E" w:rsidP="00F9417E">
      <w:pPr>
        <w:ind w:left="2880"/>
        <w:rPr>
          <w:rFonts w:ascii="Tahoma" w:hAnsi="Tahoma"/>
        </w:rPr>
      </w:pPr>
    </w:p>
    <w:p w:rsidR="00F9417E" w:rsidRPr="0081609A" w:rsidRDefault="00F9417E" w:rsidP="00F9417E">
      <w:pPr>
        <w:ind w:left="2880"/>
        <w:rPr>
          <w:rFonts w:ascii="Tahoma" w:hAnsi="Tahoma"/>
        </w:rPr>
      </w:pPr>
    </w:p>
    <w:p w:rsidR="00F9417E" w:rsidRPr="0081609A" w:rsidRDefault="00F9417E" w:rsidP="00F9417E">
      <w:pPr>
        <w:ind w:left="2880"/>
        <w:rPr>
          <w:rFonts w:ascii="Tahoma" w:hAnsi="Tahoma"/>
        </w:rPr>
      </w:pPr>
    </w:p>
    <w:p w:rsidR="00F9417E" w:rsidRPr="0081609A" w:rsidRDefault="00F9417E" w:rsidP="00F9417E">
      <w:pPr>
        <w:ind w:left="2880"/>
        <w:rPr>
          <w:rFonts w:ascii="Tahoma" w:hAnsi="Tahoma"/>
        </w:rPr>
      </w:pPr>
    </w:p>
    <w:p w:rsidR="00F9417E" w:rsidRPr="0081609A" w:rsidRDefault="00F9417E" w:rsidP="00F9417E">
      <w:pPr>
        <w:ind w:left="2880"/>
        <w:rPr>
          <w:rFonts w:ascii="Tahoma" w:hAnsi="Tahoma"/>
        </w:rPr>
      </w:pPr>
    </w:p>
    <w:p w:rsidR="00F9417E" w:rsidRPr="0081609A" w:rsidRDefault="00F9417E" w:rsidP="00F9417E">
      <w:pPr>
        <w:ind w:left="2880"/>
        <w:rPr>
          <w:rFonts w:ascii="Tahoma" w:hAnsi="Tahoma"/>
        </w:rPr>
      </w:pPr>
    </w:p>
    <w:p w:rsidR="00F9417E" w:rsidRPr="0081609A" w:rsidRDefault="00F9417E" w:rsidP="00F9417E">
      <w:pPr>
        <w:tabs>
          <w:tab w:val="left" w:pos="2880"/>
        </w:tabs>
        <w:ind w:left="-90"/>
        <w:rPr>
          <w:rFonts w:ascii="Tahoma" w:hAnsi="Tahoma"/>
          <w:sz w:val="22"/>
        </w:rPr>
      </w:pPr>
      <w:r w:rsidRPr="0081609A">
        <w:rPr>
          <w:rFonts w:ascii="Tahoma" w:hAnsi="Tahoma"/>
          <w:b/>
          <w:sz w:val="22"/>
        </w:rPr>
        <w:t>Product Number:</w:t>
      </w:r>
      <w:r w:rsidRPr="0081609A">
        <w:rPr>
          <w:rFonts w:ascii="Tahoma" w:hAnsi="Tahoma"/>
          <w:b/>
          <w:sz w:val="22"/>
        </w:rPr>
        <w:tab/>
      </w:r>
      <w:r w:rsidR="0032121A">
        <w:rPr>
          <w:rFonts w:ascii="Tahoma" w:hAnsi="Tahoma"/>
          <w:sz w:val="22"/>
        </w:rPr>
        <w:t xml:space="preserve">7 39505 </w:t>
      </w:r>
      <w:r w:rsidR="0049360E">
        <w:rPr>
          <w:rFonts w:ascii="Tahoma" w:hAnsi="Tahoma"/>
          <w:sz w:val="22"/>
        </w:rPr>
        <w:t>115819</w:t>
      </w:r>
    </w:p>
    <w:p w:rsidR="00F9417E" w:rsidRPr="0081609A" w:rsidRDefault="00F9417E" w:rsidP="00F9417E">
      <w:pPr>
        <w:tabs>
          <w:tab w:val="left" w:pos="2880"/>
        </w:tabs>
        <w:ind w:left="-90"/>
        <w:rPr>
          <w:rFonts w:ascii="Tahoma" w:hAnsi="Tahoma"/>
          <w:b/>
          <w:sz w:val="22"/>
        </w:rPr>
      </w:pPr>
    </w:p>
    <w:p w:rsidR="00F9417E" w:rsidRPr="0081609A" w:rsidRDefault="00BA2ABD" w:rsidP="00F9417E">
      <w:pPr>
        <w:tabs>
          <w:tab w:val="left" w:pos="2880"/>
        </w:tabs>
        <w:ind w:left="-9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Refri</w:t>
      </w:r>
      <w:r w:rsidR="00F9417E" w:rsidRPr="0081609A">
        <w:rPr>
          <w:rFonts w:ascii="Tahoma" w:hAnsi="Tahoma"/>
          <w:b/>
          <w:sz w:val="22"/>
        </w:rPr>
        <w:t>gerate:</w:t>
      </w:r>
      <w:r w:rsidR="00F9417E" w:rsidRPr="0081609A">
        <w:rPr>
          <w:rFonts w:ascii="Tahoma" w:hAnsi="Tahoma"/>
          <w:b/>
          <w:sz w:val="22"/>
        </w:rPr>
        <w:tab/>
      </w:r>
      <w:r w:rsidR="00E237A8">
        <w:rPr>
          <w:rFonts w:ascii="Tahoma" w:hAnsi="Tahoma"/>
          <w:sz w:val="22"/>
        </w:rPr>
        <w:t>Yes</w:t>
      </w:r>
    </w:p>
    <w:p w:rsidR="00F9417E" w:rsidRPr="0081609A" w:rsidRDefault="00F9417E" w:rsidP="00F9417E">
      <w:pPr>
        <w:tabs>
          <w:tab w:val="left" w:pos="2880"/>
        </w:tabs>
        <w:ind w:left="-90"/>
        <w:rPr>
          <w:rFonts w:ascii="Tahoma" w:hAnsi="Tahoma"/>
          <w:sz w:val="22"/>
        </w:rPr>
      </w:pPr>
    </w:p>
    <w:p w:rsidR="00F9417E" w:rsidRPr="0081609A" w:rsidRDefault="00F9417E" w:rsidP="00F9417E">
      <w:pPr>
        <w:tabs>
          <w:tab w:val="left" w:pos="2880"/>
        </w:tabs>
        <w:ind w:left="-90"/>
        <w:rPr>
          <w:rFonts w:ascii="Tahoma" w:hAnsi="Tahoma"/>
          <w:sz w:val="22"/>
        </w:rPr>
      </w:pPr>
    </w:p>
    <w:p w:rsidR="00F9417E" w:rsidRPr="0081609A" w:rsidRDefault="00F9417E" w:rsidP="00F9417E">
      <w:pPr>
        <w:tabs>
          <w:tab w:val="left" w:pos="2880"/>
        </w:tabs>
        <w:ind w:left="2880" w:hanging="2970"/>
        <w:rPr>
          <w:rFonts w:ascii="Tahoma" w:hAnsi="Tahoma"/>
          <w:color w:val="000000"/>
          <w:sz w:val="22"/>
        </w:rPr>
      </w:pPr>
      <w:r w:rsidRPr="0081609A">
        <w:rPr>
          <w:rFonts w:ascii="Tahoma" w:hAnsi="Tahoma"/>
          <w:b/>
          <w:sz w:val="22"/>
        </w:rPr>
        <w:t>Allergens:</w:t>
      </w:r>
      <w:r w:rsidRPr="0081609A">
        <w:rPr>
          <w:rFonts w:ascii="Tahoma" w:hAnsi="Tahoma"/>
          <w:b/>
          <w:sz w:val="22"/>
        </w:rPr>
        <w:tab/>
      </w:r>
      <w:r w:rsidR="00E237A8">
        <w:rPr>
          <w:rFonts w:ascii="Tahoma" w:hAnsi="Tahoma"/>
          <w:color w:val="000000"/>
          <w:sz w:val="22"/>
        </w:rPr>
        <w:t>Eggs,</w:t>
      </w:r>
      <w:r w:rsidR="00025C42">
        <w:rPr>
          <w:rFonts w:ascii="Tahoma" w:hAnsi="Tahoma"/>
          <w:color w:val="000000"/>
          <w:sz w:val="22"/>
        </w:rPr>
        <w:t xml:space="preserve"> Fish,</w:t>
      </w:r>
      <w:r w:rsidR="00E237A8">
        <w:rPr>
          <w:rFonts w:ascii="Tahoma" w:hAnsi="Tahoma"/>
          <w:color w:val="000000"/>
          <w:sz w:val="22"/>
        </w:rPr>
        <w:t xml:space="preserve"> Milk, Soy. </w:t>
      </w:r>
    </w:p>
    <w:p w:rsidR="00F9417E" w:rsidRPr="0081609A" w:rsidRDefault="00F9417E" w:rsidP="00F9417E">
      <w:pPr>
        <w:tabs>
          <w:tab w:val="left" w:pos="2880"/>
        </w:tabs>
        <w:ind w:left="-90"/>
        <w:rPr>
          <w:rFonts w:ascii="Tahoma" w:hAnsi="Tahoma"/>
          <w:color w:val="000000"/>
          <w:sz w:val="22"/>
        </w:rPr>
      </w:pPr>
    </w:p>
    <w:p w:rsidR="00F9417E" w:rsidRPr="0081609A" w:rsidRDefault="00F9417E" w:rsidP="00F9417E">
      <w:pPr>
        <w:tabs>
          <w:tab w:val="left" w:pos="2880"/>
        </w:tabs>
        <w:ind w:left="2880" w:hanging="2970"/>
        <w:rPr>
          <w:rFonts w:ascii="Tahoma" w:hAnsi="Tahoma"/>
          <w:b/>
          <w:color w:val="000000"/>
          <w:sz w:val="22"/>
        </w:rPr>
      </w:pPr>
    </w:p>
    <w:p w:rsidR="000D2725" w:rsidRDefault="00F9417E" w:rsidP="00F9417E">
      <w:pPr>
        <w:tabs>
          <w:tab w:val="left" w:pos="2880"/>
        </w:tabs>
        <w:ind w:left="2880" w:hanging="2970"/>
        <w:rPr>
          <w:rFonts w:ascii="Tahoma" w:hAnsi="Tahoma"/>
          <w:color w:val="000000"/>
          <w:sz w:val="22"/>
        </w:rPr>
      </w:pPr>
      <w:r w:rsidRPr="0081609A">
        <w:rPr>
          <w:rFonts w:ascii="Tahoma" w:hAnsi="Tahoma"/>
          <w:b/>
          <w:color w:val="000000"/>
          <w:sz w:val="22"/>
        </w:rPr>
        <w:t>Shelf Life:</w:t>
      </w:r>
      <w:r w:rsidRPr="0081609A">
        <w:rPr>
          <w:rFonts w:ascii="Tahoma" w:hAnsi="Tahoma"/>
          <w:color w:val="000000"/>
          <w:sz w:val="22"/>
        </w:rPr>
        <w:tab/>
      </w:r>
      <w:r w:rsidR="00E237A8">
        <w:rPr>
          <w:rFonts w:ascii="Tahoma" w:hAnsi="Tahoma"/>
          <w:color w:val="000000"/>
          <w:sz w:val="22"/>
        </w:rPr>
        <w:t>90 days from date of manufacture.</w:t>
      </w:r>
    </w:p>
    <w:p w:rsidR="00E237A8" w:rsidRDefault="00E237A8" w:rsidP="00F9417E">
      <w:pPr>
        <w:tabs>
          <w:tab w:val="left" w:pos="2880"/>
        </w:tabs>
        <w:ind w:left="2880" w:hanging="2970"/>
        <w:rPr>
          <w:rFonts w:ascii="Tahoma" w:hAnsi="Tahoma"/>
          <w:color w:val="000000"/>
          <w:sz w:val="22"/>
        </w:rPr>
      </w:pPr>
    </w:p>
    <w:p w:rsidR="000D2725" w:rsidRPr="00CA026C" w:rsidRDefault="000D2725" w:rsidP="000D2725">
      <w:pPr>
        <w:tabs>
          <w:tab w:val="left" w:pos="2880"/>
        </w:tabs>
        <w:ind w:left="2880" w:hanging="2970"/>
        <w:rPr>
          <w:rFonts w:ascii="Tahoma" w:hAnsi="Tahoma"/>
          <w:color w:val="000000"/>
          <w:sz w:val="22"/>
        </w:rPr>
      </w:pPr>
      <w:r w:rsidRPr="0081609A">
        <w:rPr>
          <w:rFonts w:ascii="Tahoma" w:hAnsi="Tahoma"/>
          <w:b/>
          <w:color w:val="000000"/>
          <w:sz w:val="22"/>
        </w:rPr>
        <w:t>Other information:</w:t>
      </w:r>
      <w:r w:rsidRPr="0081609A">
        <w:rPr>
          <w:rFonts w:ascii="Tahoma" w:hAnsi="Tahoma"/>
          <w:b/>
          <w:color w:val="000000"/>
          <w:sz w:val="22"/>
        </w:rPr>
        <w:tab/>
      </w:r>
      <w:r w:rsidR="00CA026C" w:rsidRPr="00CA026C">
        <w:rPr>
          <w:rFonts w:ascii="Tahoma" w:hAnsi="Tahoma"/>
          <w:color w:val="000000"/>
          <w:sz w:val="22"/>
        </w:rPr>
        <w:t>Gluten</w:t>
      </w:r>
      <w:r w:rsidR="00CA026C">
        <w:rPr>
          <w:rFonts w:ascii="Tahoma" w:hAnsi="Tahoma"/>
          <w:b/>
          <w:color w:val="000000"/>
          <w:sz w:val="22"/>
        </w:rPr>
        <w:t xml:space="preserve"> </w:t>
      </w:r>
      <w:r w:rsidR="00CA026C">
        <w:rPr>
          <w:rFonts w:ascii="Tahoma" w:hAnsi="Tahoma"/>
          <w:color w:val="000000"/>
          <w:sz w:val="22"/>
        </w:rPr>
        <w:t>Free.</w:t>
      </w:r>
    </w:p>
    <w:p w:rsidR="00F9417E" w:rsidRPr="0081609A" w:rsidRDefault="00F9417E" w:rsidP="00F9417E">
      <w:pPr>
        <w:tabs>
          <w:tab w:val="left" w:pos="2880"/>
        </w:tabs>
        <w:ind w:left="2880" w:hanging="2970"/>
        <w:rPr>
          <w:rFonts w:ascii="Tahoma" w:hAnsi="Tahoma"/>
          <w:color w:val="000000"/>
          <w:sz w:val="22"/>
        </w:rPr>
      </w:pPr>
      <w:r w:rsidRPr="0081609A">
        <w:rPr>
          <w:rFonts w:ascii="Tahoma" w:hAnsi="Tahoma"/>
          <w:color w:val="000000"/>
          <w:sz w:val="22"/>
        </w:rPr>
        <w:t xml:space="preserve"> </w:t>
      </w:r>
    </w:p>
    <w:p w:rsidR="00F9417E" w:rsidRPr="0081609A" w:rsidRDefault="00F9417E" w:rsidP="00F9417E">
      <w:pPr>
        <w:tabs>
          <w:tab w:val="left" w:pos="2880"/>
        </w:tabs>
        <w:ind w:left="-90"/>
        <w:rPr>
          <w:rFonts w:ascii="Tahoma" w:hAnsi="Tahoma"/>
          <w:color w:val="000000"/>
          <w:sz w:val="22"/>
        </w:rPr>
      </w:pPr>
    </w:p>
    <w:p w:rsidR="00F9417E" w:rsidRPr="0081609A" w:rsidRDefault="00F9417E" w:rsidP="00F9417E">
      <w:pPr>
        <w:tabs>
          <w:tab w:val="left" w:pos="2880"/>
        </w:tabs>
        <w:ind w:left="-90"/>
        <w:rPr>
          <w:rFonts w:ascii="Tahoma" w:hAnsi="Tahoma"/>
        </w:rPr>
      </w:pPr>
    </w:p>
    <w:p w:rsidR="00F9417E" w:rsidRPr="0081609A" w:rsidRDefault="00F9417E" w:rsidP="00F9417E">
      <w:pPr>
        <w:ind w:left="-90"/>
        <w:rPr>
          <w:rFonts w:ascii="Tahoma" w:hAnsi="Tahoma"/>
        </w:rPr>
      </w:pPr>
    </w:p>
    <w:p w:rsidR="00F9417E" w:rsidRPr="0081609A" w:rsidRDefault="00F9417E" w:rsidP="00F9417E">
      <w:pPr>
        <w:ind w:left="-90"/>
        <w:rPr>
          <w:rFonts w:ascii="Tahoma" w:hAnsi="Tahoma"/>
        </w:rPr>
      </w:pPr>
    </w:p>
    <w:p w:rsidR="00F9417E" w:rsidRPr="0081609A" w:rsidRDefault="00F9417E" w:rsidP="00F9417E">
      <w:pPr>
        <w:ind w:left="-90"/>
        <w:rPr>
          <w:rFonts w:ascii="Tahoma" w:hAnsi="Tahoma"/>
        </w:rPr>
      </w:pPr>
    </w:p>
    <w:p w:rsidR="00F9417E" w:rsidRPr="0081609A" w:rsidRDefault="00F9417E" w:rsidP="00F9417E">
      <w:pPr>
        <w:ind w:left="-90"/>
        <w:rPr>
          <w:rFonts w:ascii="Tahoma" w:hAnsi="Tahoma"/>
        </w:rPr>
      </w:pPr>
    </w:p>
    <w:p w:rsidR="00F9417E" w:rsidRPr="0081609A" w:rsidRDefault="00F9417E" w:rsidP="00F9417E">
      <w:pPr>
        <w:ind w:left="-90"/>
        <w:rPr>
          <w:rFonts w:ascii="Tahoma" w:hAnsi="Tahoma"/>
        </w:rPr>
      </w:pPr>
    </w:p>
    <w:p w:rsidR="00F9417E" w:rsidRPr="0081609A" w:rsidRDefault="00F9417E" w:rsidP="00F9417E">
      <w:pPr>
        <w:ind w:left="2880"/>
        <w:rPr>
          <w:rFonts w:ascii="Tahoma" w:hAnsi="Tahoma"/>
        </w:rPr>
      </w:pPr>
    </w:p>
    <w:p w:rsidR="00F9417E" w:rsidRPr="0081609A" w:rsidRDefault="00521DDB" w:rsidP="00F9417E">
      <w:pPr>
        <w:ind w:left="2880"/>
        <w:rPr>
          <w:rFonts w:ascii="Tahoma" w:hAnsi="Tahoma"/>
        </w:rPr>
      </w:pPr>
      <w:r w:rsidRPr="00521DDB">
        <w:rPr>
          <w:rFonts w:ascii="Tahoma" w:hAnsi="Tahoma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49.95pt;margin-top:81.45pt;width:531pt;height:18pt;z-index:251658240" stroked="f">
            <v:textbox style="mso-next-textbox:#_x0000_s1033">
              <w:txbxContent>
                <w:p w:rsidR="00F9417E" w:rsidRPr="00F76352" w:rsidRDefault="00F9417E" w:rsidP="00F9417E">
                  <w:pPr>
                    <w:pStyle w:val="BasicParagraph"/>
                    <w:jc w:val="center"/>
                    <w:rPr>
                      <w:rFonts w:ascii="Tahoma" w:hAnsi="Tahoma"/>
                      <w:sz w:val="18"/>
                    </w:rPr>
                  </w:pPr>
                  <w:r w:rsidRPr="00F76352">
                    <w:rPr>
                      <w:rFonts w:ascii="Tahoma" w:hAnsi="Tahoma"/>
                      <w:sz w:val="18"/>
                    </w:rPr>
                    <w:t xml:space="preserve">5 Whitman Rd., Canton, MA </w:t>
                  </w:r>
                  <w:proofErr w:type="gramStart"/>
                  <w:r w:rsidRPr="00F76352">
                    <w:rPr>
                      <w:rFonts w:ascii="Tahoma" w:hAnsi="Tahoma"/>
                      <w:sz w:val="18"/>
                    </w:rPr>
                    <w:t xml:space="preserve">02021  </w:t>
                  </w:r>
                  <w:r w:rsidRPr="00F76352">
                    <w:rPr>
                      <w:rStyle w:val="Price"/>
                      <w:rFonts w:ascii="Tahoma" w:hAnsi="Tahoma" w:cs="Tahoma"/>
                      <w:sz w:val="18"/>
                    </w:rPr>
                    <w:t>•</w:t>
                  </w:r>
                  <w:proofErr w:type="gramEnd"/>
                  <w:r w:rsidRPr="00F76352">
                    <w:rPr>
                      <w:rStyle w:val="Price"/>
                      <w:rFonts w:ascii="Tahoma" w:hAnsi="Tahoma" w:cs="Tahoma"/>
                      <w:sz w:val="18"/>
                    </w:rPr>
                    <w:t xml:space="preserve">  781-821-1010  •  www.saratogadressings.com</w:t>
                  </w:r>
                </w:p>
              </w:txbxContent>
            </v:textbox>
          </v:shape>
        </w:pict>
      </w:r>
    </w:p>
    <w:sectPr w:rsidR="00F9417E" w:rsidRPr="0081609A" w:rsidSect="00F941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T-Demi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0B3"/>
    <w:rsid w:val="00025C42"/>
    <w:rsid w:val="000D2725"/>
    <w:rsid w:val="00117E00"/>
    <w:rsid w:val="0032121A"/>
    <w:rsid w:val="003A0CE1"/>
    <w:rsid w:val="004230B3"/>
    <w:rsid w:val="0049360E"/>
    <w:rsid w:val="00506BF5"/>
    <w:rsid w:val="00521DDB"/>
    <w:rsid w:val="005D5B86"/>
    <w:rsid w:val="007333E0"/>
    <w:rsid w:val="00931055"/>
    <w:rsid w:val="00BA2ABD"/>
    <w:rsid w:val="00C354F7"/>
    <w:rsid w:val="00CA026C"/>
    <w:rsid w:val="00E237A8"/>
    <w:rsid w:val="00F9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o:colormru v:ext="edit" colors="#167177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050F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rsid w:val="00F76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Price">
    <w:name w:val="Price"/>
    <w:rsid w:val="00F76352"/>
    <w:rPr>
      <w:rFonts w:ascii="FuturaT-Demi" w:hAnsi="FuturaT-Demi" w:cs="FuturaT-Dem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cagroup</dc:creator>
  <cp:keywords/>
  <cp:lastModifiedBy>nclancy</cp:lastModifiedBy>
  <cp:revision>4</cp:revision>
  <dcterms:created xsi:type="dcterms:W3CDTF">2011-11-11T14:34:00Z</dcterms:created>
  <dcterms:modified xsi:type="dcterms:W3CDTF">2015-05-18T19:58:00Z</dcterms:modified>
</cp:coreProperties>
</file>